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609" w:rsidRPr="000F01ED" w:rsidRDefault="001F7609" w:rsidP="001F7609">
      <w:pPr>
        <w:pStyle w:val="Cm"/>
        <w:ind w:left="720"/>
        <w:outlineLvl w:val="0"/>
        <w:rPr>
          <w:sz w:val="24"/>
          <w:szCs w:val="24"/>
        </w:rPr>
      </w:pPr>
      <w:r w:rsidRPr="000F01ED">
        <w:rPr>
          <w:sz w:val="24"/>
          <w:szCs w:val="24"/>
        </w:rPr>
        <w:t>Vállaj Község</w:t>
      </w:r>
    </w:p>
    <w:p w:rsidR="001F7609" w:rsidRPr="000F01ED" w:rsidRDefault="001F7609" w:rsidP="001F7609">
      <w:pPr>
        <w:pStyle w:val="Cm"/>
        <w:ind w:left="720"/>
        <w:outlineLvl w:val="0"/>
        <w:rPr>
          <w:sz w:val="24"/>
          <w:szCs w:val="24"/>
        </w:rPr>
      </w:pPr>
      <w:r w:rsidRPr="000F01ED">
        <w:rPr>
          <w:sz w:val="24"/>
          <w:szCs w:val="24"/>
        </w:rPr>
        <w:t>Önkormányzat</w:t>
      </w:r>
    </w:p>
    <w:p w:rsidR="001F7609" w:rsidRPr="000F01ED" w:rsidRDefault="001F7609" w:rsidP="001F7609">
      <w:pPr>
        <w:pStyle w:val="Cm"/>
        <w:ind w:left="720"/>
        <w:outlineLvl w:val="0"/>
        <w:rPr>
          <w:sz w:val="24"/>
          <w:szCs w:val="24"/>
        </w:rPr>
      </w:pPr>
      <w:r w:rsidRPr="000F01ED">
        <w:rPr>
          <w:sz w:val="24"/>
          <w:szCs w:val="24"/>
        </w:rPr>
        <w:t>Képviselő-testületének</w:t>
      </w:r>
    </w:p>
    <w:p w:rsidR="001F7609" w:rsidRPr="000F01ED" w:rsidRDefault="001F7609" w:rsidP="001F7609">
      <w:pPr>
        <w:pStyle w:val="Cm"/>
        <w:ind w:left="720"/>
        <w:outlineLvl w:val="0"/>
        <w:rPr>
          <w:sz w:val="24"/>
          <w:szCs w:val="24"/>
        </w:rPr>
      </w:pPr>
      <w:r>
        <w:rPr>
          <w:sz w:val="24"/>
          <w:szCs w:val="24"/>
        </w:rPr>
        <w:t>3/</w:t>
      </w:r>
      <w:r w:rsidRPr="000F01ED">
        <w:rPr>
          <w:sz w:val="24"/>
          <w:szCs w:val="24"/>
        </w:rPr>
        <w:t>201</w:t>
      </w:r>
      <w:r>
        <w:rPr>
          <w:sz w:val="24"/>
          <w:szCs w:val="24"/>
        </w:rPr>
        <w:t>7.</w:t>
      </w:r>
      <w:r w:rsidRPr="000F01ED">
        <w:rPr>
          <w:sz w:val="24"/>
          <w:szCs w:val="24"/>
        </w:rPr>
        <w:t>(</w:t>
      </w:r>
      <w:r>
        <w:rPr>
          <w:sz w:val="24"/>
          <w:szCs w:val="24"/>
        </w:rPr>
        <w:t>IV.1.)</w:t>
      </w:r>
    </w:p>
    <w:p w:rsidR="001F7609" w:rsidRDefault="001F7609" w:rsidP="001F7609">
      <w:pPr>
        <w:pStyle w:val="Cm"/>
        <w:ind w:left="720"/>
        <w:outlineLvl w:val="0"/>
        <w:rPr>
          <w:sz w:val="24"/>
          <w:szCs w:val="24"/>
        </w:rPr>
      </w:pPr>
      <w:proofErr w:type="gramStart"/>
      <w:r>
        <w:rPr>
          <w:sz w:val="24"/>
          <w:szCs w:val="24"/>
        </w:rPr>
        <w:t>rendelete</w:t>
      </w:r>
      <w:proofErr w:type="gramEnd"/>
    </w:p>
    <w:p w:rsidR="001F7609" w:rsidRPr="000F01ED" w:rsidRDefault="001F7609" w:rsidP="001F7609">
      <w:pPr>
        <w:pStyle w:val="Cm"/>
        <w:outlineLvl w:val="0"/>
        <w:rPr>
          <w:sz w:val="24"/>
          <w:szCs w:val="24"/>
        </w:rPr>
      </w:pPr>
    </w:p>
    <w:p w:rsidR="001F7609" w:rsidRPr="006B7449" w:rsidRDefault="001F7609" w:rsidP="001F7609">
      <w:pPr>
        <w:pStyle w:val="Listaszerbekezds"/>
        <w:ind w:left="0"/>
        <w:jc w:val="center"/>
        <w:rPr>
          <w:szCs w:val="28"/>
        </w:rPr>
      </w:pPr>
      <w:r w:rsidRPr="006B7449">
        <w:t>Az első lakáshoz jutás helyi támogatásáról szóló rendelet módosításáról</w:t>
      </w:r>
    </w:p>
    <w:p w:rsidR="001F7609" w:rsidRPr="006B7449" w:rsidRDefault="001F7609" w:rsidP="001F760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1F7609" w:rsidRDefault="001F7609" w:rsidP="001F76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Vállaj Község Önkormányzat Képviselő-testülete az</w:t>
      </w:r>
      <w:r w:rsidRPr="002D0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Alaptörvény 32. cikk (2) bekezdésében meghatározott eredeti jogalkotói hatáskörben, az Alaptörvény 32. cikk (1) bekezdés a) pontjában, valamint a Magyarország helyi önkormányzatairól szóló 2011. évi CLXXXIX. törvény 13. § (1) bekezdés 11. pontjában meghatározott feladatkörében eljárva a következőket rendeli el.</w:t>
      </w:r>
    </w:p>
    <w:p w:rsidR="001F7609" w:rsidRDefault="001F7609" w:rsidP="001F7609">
      <w:pPr>
        <w:pStyle w:val="Listaszerbekezds"/>
        <w:numPr>
          <w:ilvl w:val="0"/>
          <w:numId w:val="1"/>
        </w:numPr>
        <w:spacing w:after="200" w:line="276" w:lineRule="auto"/>
        <w:jc w:val="center"/>
        <w:rPr>
          <w:b/>
        </w:rPr>
      </w:pPr>
      <w:r w:rsidRPr="001D40F3">
        <w:rPr>
          <w:b/>
        </w:rPr>
        <w:t>§</w:t>
      </w:r>
    </w:p>
    <w:p w:rsidR="001F7609" w:rsidRPr="00C3593F" w:rsidRDefault="001F7609" w:rsidP="001F7609">
      <w:pPr>
        <w:pStyle w:val="Listaszerbekezds"/>
        <w:rPr>
          <w:b/>
        </w:rPr>
      </w:pPr>
    </w:p>
    <w:p w:rsidR="001F7609" w:rsidRDefault="001F7609" w:rsidP="001F7609">
      <w:pPr>
        <w:pStyle w:val="Listaszerbekezds"/>
        <w:ind w:left="0"/>
        <w:jc w:val="both"/>
      </w:pPr>
      <w:r w:rsidRPr="00B7069E">
        <w:t>Vállaj Község Önkormányzata Képviselő-testületének</w:t>
      </w:r>
      <w:r>
        <w:t xml:space="preserve"> az első lakáshoz jutás helyi </w:t>
      </w:r>
      <w:proofErr w:type="gramStart"/>
      <w:r>
        <w:t xml:space="preserve">támogatásáról </w:t>
      </w:r>
      <w:r w:rsidRPr="00B7069E">
        <w:t xml:space="preserve"> </w:t>
      </w:r>
      <w:r>
        <w:t>4</w:t>
      </w:r>
      <w:proofErr w:type="gramEnd"/>
      <w:r>
        <w:t>/2000. (IV.25.</w:t>
      </w:r>
      <w:r w:rsidRPr="00B7069E">
        <w:t>) önkormányzati rendelet (továbbiakban: Rendelet) 1. § helyébe a következő rendelkezés lép:</w:t>
      </w:r>
    </w:p>
    <w:p w:rsidR="001F7609" w:rsidRDefault="001F7609" w:rsidP="001F7609">
      <w:pPr>
        <w:pStyle w:val="Listaszerbekezds"/>
        <w:ind w:left="0"/>
        <w:jc w:val="both"/>
      </w:pPr>
    </w:p>
    <w:p w:rsidR="001F7609" w:rsidRDefault="001F7609" w:rsidP="001F7609">
      <w:pPr>
        <w:pStyle w:val="Listaszerbekezds"/>
        <w:ind w:left="0"/>
        <w:jc w:val="both"/>
      </w:pPr>
      <w:r>
        <w:t xml:space="preserve">E rendelet célja, hogy az arra rászoruló </w:t>
      </w:r>
      <w:proofErr w:type="spellStart"/>
      <w:r>
        <w:t>vállaji</w:t>
      </w:r>
      <w:proofErr w:type="spellEnd"/>
      <w:r>
        <w:t xml:space="preserve"> lakos részére első lakásuk megszerzéséhez anyagi támogatást nyújtson.</w:t>
      </w:r>
    </w:p>
    <w:p w:rsidR="001F7609" w:rsidRPr="001C7C51" w:rsidRDefault="001F7609" w:rsidP="001F7609">
      <w:pPr>
        <w:pStyle w:val="Listaszerbekezds"/>
        <w:numPr>
          <w:ilvl w:val="0"/>
          <w:numId w:val="1"/>
        </w:numPr>
        <w:spacing w:after="200" w:line="276" w:lineRule="auto"/>
        <w:jc w:val="center"/>
        <w:rPr>
          <w:b/>
        </w:rPr>
      </w:pPr>
      <w:r w:rsidRPr="001C7C51">
        <w:rPr>
          <w:b/>
        </w:rPr>
        <w:t>§</w:t>
      </w:r>
    </w:p>
    <w:p w:rsidR="001F7609" w:rsidRPr="006A4BB4" w:rsidRDefault="001F7609" w:rsidP="001F7609">
      <w:pPr>
        <w:pStyle w:val="Listaszerbekezds"/>
        <w:rPr>
          <w:b/>
        </w:rPr>
      </w:pPr>
    </w:p>
    <w:p w:rsidR="001F7609" w:rsidRDefault="001F7609" w:rsidP="001F7609">
      <w:pPr>
        <w:pStyle w:val="Listaszerbekezds"/>
        <w:ind w:left="0"/>
      </w:pPr>
      <w:r>
        <w:t>A Rendelet 2. § (1) bekezdése helyébe a következő rendelkezés lép.</w:t>
      </w:r>
    </w:p>
    <w:p w:rsidR="001F7609" w:rsidRDefault="001F7609" w:rsidP="001F7609">
      <w:pPr>
        <w:pStyle w:val="Listaszerbekezds"/>
        <w:ind w:left="0"/>
        <w:jc w:val="both"/>
      </w:pPr>
    </w:p>
    <w:p w:rsidR="001F7609" w:rsidRDefault="001F7609" w:rsidP="001F7609">
      <w:pPr>
        <w:pStyle w:val="Listaszerbekezds"/>
        <w:ind w:left="0"/>
        <w:jc w:val="both"/>
      </w:pPr>
      <w:r>
        <w:t>Támogatásban részesíthető:</w:t>
      </w:r>
    </w:p>
    <w:p w:rsidR="001F7609" w:rsidRDefault="001F7609" w:rsidP="001F7609">
      <w:pPr>
        <w:pStyle w:val="Listaszerbekezds"/>
        <w:numPr>
          <w:ilvl w:val="0"/>
          <w:numId w:val="2"/>
        </w:numPr>
        <w:spacing w:after="200" w:line="276" w:lineRule="auto"/>
        <w:jc w:val="both"/>
      </w:pPr>
      <w:r>
        <w:t xml:space="preserve">a kérelmező legalább 5 éve állandó lakcímmel rendelkező </w:t>
      </w:r>
      <w:proofErr w:type="spellStart"/>
      <w:r w:rsidRPr="00774BD9">
        <w:t>vállaji</w:t>
      </w:r>
      <w:proofErr w:type="spellEnd"/>
      <w:r w:rsidRPr="00774BD9">
        <w:t xml:space="preserve"> lakos</w:t>
      </w:r>
    </w:p>
    <w:p w:rsidR="001F7609" w:rsidRDefault="001F7609" w:rsidP="001F7609">
      <w:pPr>
        <w:pStyle w:val="Listaszerbekezds"/>
        <w:numPr>
          <w:ilvl w:val="0"/>
          <w:numId w:val="2"/>
        </w:numPr>
        <w:spacing w:after="200" w:line="276" w:lineRule="auto"/>
        <w:jc w:val="both"/>
      </w:pPr>
      <w:r>
        <w:t>a kérelmező minimum ½ részben tulajdonjogot szerzett az ingatlanon</w:t>
      </w:r>
    </w:p>
    <w:p w:rsidR="001F7609" w:rsidRDefault="001F7609" w:rsidP="001F7609">
      <w:pPr>
        <w:pStyle w:val="Listaszerbekezds"/>
        <w:numPr>
          <w:ilvl w:val="0"/>
          <w:numId w:val="2"/>
        </w:numPr>
        <w:spacing w:after="200" w:line="276" w:lineRule="auto"/>
        <w:jc w:val="both"/>
      </w:pPr>
      <w:r>
        <w:t>a kérelmező az ingatlan megszerzése után három hónapon belül nyújthatja be kérelmét</w:t>
      </w:r>
    </w:p>
    <w:p w:rsidR="001F7609" w:rsidRPr="008152E5" w:rsidRDefault="001F7609" w:rsidP="001F7609">
      <w:pPr>
        <w:pStyle w:val="Listaszerbekezds"/>
        <w:spacing w:after="200" w:line="276" w:lineRule="auto"/>
        <w:jc w:val="both"/>
      </w:pPr>
    </w:p>
    <w:p w:rsidR="001F7609" w:rsidRDefault="001F7609" w:rsidP="001F7609">
      <w:pPr>
        <w:pStyle w:val="Listaszerbekezds"/>
        <w:numPr>
          <w:ilvl w:val="0"/>
          <w:numId w:val="1"/>
        </w:numPr>
        <w:spacing w:after="200" w:line="276" w:lineRule="auto"/>
        <w:jc w:val="center"/>
        <w:rPr>
          <w:b/>
        </w:rPr>
      </w:pPr>
      <w:r w:rsidRPr="00774BD9">
        <w:rPr>
          <w:b/>
        </w:rPr>
        <w:t>§</w:t>
      </w:r>
    </w:p>
    <w:p w:rsidR="001F7609" w:rsidRPr="00774BD9" w:rsidRDefault="001F7609" w:rsidP="001F7609">
      <w:pPr>
        <w:pStyle w:val="Listaszerbekezds"/>
        <w:rPr>
          <w:b/>
        </w:rPr>
      </w:pPr>
    </w:p>
    <w:p w:rsidR="001F7609" w:rsidRDefault="001F7609" w:rsidP="001F7609">
      <w:pPr>
        <w:pStyle w:val="Listaszerbekezds"/>
        <w:ind w:left="0"/>
      </w:pPr>
      <w:r>
        <w:t>A Rendelet 4. § (2) bekezdés b) pontja helyébe a következő rendelkezés lép.</w:t>
      </w:r>
    </w:p>
    <w:p w:rsidR="001F7609" w:rsidRDefault="001F7609" w:rsidP="001F7609">
      <w:pPr>
        <w:pStyle w:val="Listaszerbekezds"/>
        <w:ind w:left="0"/>
      </w:pPr>
      <w:r>
        <w:t xml:space="preserve">A támogatás mértéke: </w:t>
      </w:r>
    </w:p>
    <w:p w:rsidR="001F7609" w:rsidRDefault="001F7609" w:rsidP="001F7609">
      <w:pPr>
        <w:pStyle w:val="Listaszerbekezds"/>
        <w:ind w:left="0"/>
      </w:pPr>
      <w:r>
        <w:t xml:space="preserve">      b) lakásvásárlás esetén a saját erő 20 %-</w:t>
      </w:r>
      <w:proofErr w:type="gramStart"/>
      <w:r>
        <w:t>a</w:t>
      </w:r>
      <w:proofErr w:type="gramEnd"/>
      <w:r>
        <w:t>, legfeljebb 100.000 Forint.</w:t>
      </w:r>
    </w:p>
    <w:p w:rsidR="001F7609" w:rsidRDefault="001F7609" w:rsidP="001F76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Hatályát veszti a 4/2000. (IV.25</w:t>
      </w:r>
      <w:r w:rsidRPr="00ED0606">
        <w:rPr>
          <w:rFonts w:ascii="Times New Roman" w:hAnsi="Times New Roman" w:cs="Times New Roman"/>
          <w:sz w:val="24"/>
          <w:szCs w:val="24"/>
        </w:rPr>
        <w:t>.) önkormányzati rendelet</w:t>
      </w:r>
    </w:p>
    <w:p w:rsidR="001F7609" w:rsidRPr="00FC4CA5" w:rsidRDefault="001F7609" w:rsidP="001F76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7609" w:rsidRDefault="001F7609" w:rsidP="001F7609">
      <w:pPr>
        <w:pStyle w:val="Listaszerbekezds"/>
        <w:numPr>
          <w:ilvl w:val="0"/>
          <w:numId w:val="3"/>
        </w:numPr>
      </w:pPr>
      <w:r>
        <w:t xml:space="preserve"> 2.§ (2</w:t>
      </w:r>
      <w:r w:rsidRPr="00ED0606">
        <w:t>)</w:t>
      </w:r>
      <w:r>
        <w:t xml:space="preserve"> bekezdése</w:t>
      </w:r>
    </w:p>
    <w:p w:rsidR="001F7609" w:rsidRDefault="001F7609" w:rsidP="001F7609">
      <w:pPr>
        <w:pStyle w:val="Listaszerbekezds"/>
        <w:numPr>
          <w:ilvl w:val="0"/>
          <w:numId w:val="3"/>
        </w:numPr>
      </w:pPr>
      <w:r>
        <w:t xml:space="preserve"> 5. § (3) bekezdése</w:t>
      </w:r>
    </w:p>
    <w:p w:rsidR="001F7609" w:rsidRPr="008152E5" w:rsidRDefault="001F7609" w:rsidP="001F7609">
      <w:pPr>
        <w:pStyle w:val="Listaszerbekezds"/>
        <w:numPr>
          <w:ilvl w:val="0"/>
          <w:numId w:val="3"/>
        </w:numPr>
      </w:pPr>
      <w:r>
        <w:t xml:space="preserve"> 8. § (3) bekezdése</w:t>
      </w:r>
      <w:r w:rsidRPr="008152E5">
        <w:t xml:space="preserve"> </w:t>
      </w:r>
    </w:p>
    <w:p w:rsidR="001F7609" w:rsidRPr="006A4BB4" w:rsidRDefault="001F7609" w:rsidP="001F76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40F3">
        <w:rPr>
          <w:rFonts w:ascii="Times New Roman" w:hAnsi="Times New Roman" w:cs="Times New Roman"/>
          <w:b/>
          <w:sz w:val="24"/>
          <w:szCs w:val="24"/>
        </w:rPr>
        <w:t>Záró rendelkezések</w:t>
      </w:r>
    </w:p>
    <w:p w:rsidR="001F7609" w:rsidRDefault="001F7609" w:rsidP="001F76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Ez a rendelet 2017. április 1. napján lép hatályba.</w:t>
      </w:r>
    </w:p>
    <w:p w:rsidR="001F7609" w:rsidRPr="00CA2452" w:rsidRDefault="001F7609" w:rsidP="001F76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A2452">
        <w:rPr>
          <w:rFonts w:ascii="Times New Roman" w:hAnsi="Times New Roman" w:cs="Times New Roman"/>
          <w:sz w:val="24"/>
          <w:szCs w:val="24"/>
        </w:rPr>
        <w:t xml:space="preserve"> Vilmos István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CA2452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CA2452">
        <w:rPr>
          <w:rFonts w:ascii="Times New Roman" w:hAnsi="Times New Roman" w:cs="Times New Roman"/>
          <w:sz w:val="24"/>
          <w:szCs w:val="24"/>
        </w:rPr>
        <w:t xml:space="preserve"> Janovszkiné Veres Szilvia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</w:t>
      </w:r>
      <w:proofErr w:type="spellEnd"/>
      <w:r>
        <w:rPr>
          <w:rFonts w:ascii="Times New Roman" w:hAnsi="Times New Roman" w:cs="Times New Roman"/>
          <w:sz w:val="24"/>
          <w:szCs w:val="24"/>
        </w:rPr>
        <w:t>.:</w:t>
      </w:r>
    </w:p>
    <w:p w:rsidR="001F7609" w:rsidRPr="001C0AE0" w:rsidRDefault="001F7609" w:rsidP="001F76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CA2452">
        <w:rPr>
          <w:rFonts w:ascii="Times New Roman" w:hAnsi="Times New Roman" w:cs="Times New Roman"/>
          <w:sz w:val="24"/>
          <w:szCs w:val="24"/>
        </w:rPr>
        <w:t>polgármester</w:t>
      </w:r>
      <w:proofErr w:type="gramEnd"/>
      <w:r w:rsidRPr="00CA24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CA2452">
        <w:rPr>
          <w:rFonts w:ascii="Times New Roman" w:hAnsi="Times New Roman" w:cs="Times New Roman"/>
          <w:sz w:val="24"/>
          <w:szCs w:val="24"/>
        </w:rPr>
        <w:t xml:space="preserve">  aljegyző</w:t>
      </w:r>
    </w:p>
    <w:p w:rsidR="00F02785" w:rsidRDefault="00F02785"/>
    <w:sectPr w:rsidR="00F02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91747"/>
    <w:multiLevelType w:val="hybridMultilevel"/>
    <w:tmpl w:val="ABC4303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3E3D89"/>
    <w:multiLevelType w:val="hybridMultilevel"/>
    <w:tmpl w:val="9C5636F6"/>
    <w:lvl w:ilvl="0" w:tplc="F96A228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3B773F"/>
    <w:multiLevelType w:val="hybridMultilevel"/>
    <w:tmpl w:val="23B8967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F7609"/>
    <w:rsid w:val="001F7609"/>
    <w:rsid w:val="00F02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F760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Cm">
    <w:name w:val="Title"/>
    <w:basedOn w:val="Norml"/>
    <w:link w:val="CmChar"/>
    <w:qFormat/>
    <w:rsid w:val="001F760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CmChar">
    <w:name w:val="Cím Char"/>
    <w:basedOn w:val="Bekezdsalapbettpusa"/>
    <w:link w:val="Cm"/>
    <w:rsid w:val="001F7609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1529</Characters>
  <Application>Microsoft Office Word</Application>
  <DocSecurity>0</DocSecurity>
  <Lines>12</Lines>
  <Paragraphs>3</Paragraphs>
  <ScaleCrop>false</ScaleCrop>
  <Company>Vállaj</Company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Polglármesteri Hivatal</dc:creator>
  <cp:keywords/>
  <dc:description/>
  <cp:lastModifiedBy>Polglármesteri Hivatal</cp:lastModifiedBy>
  <cp:revision>2</cp:revision>
  <dcterms:created xsi:type="dcterms:W3CDTF">2018-05-30T08:49:00Z</dcterms:created>
  <dcterms:modified xsi:type="dcterms:W3CDTF">2018-05-30T08:49:00Z</dcterms:modified>
</cp:coreProperties>
</file>